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3A" w:rsidRPr="0053143F" w:rsidRDefault="000C5E3A" w:rsidP="000C5E3A">
      <w:pPr>
        <w:spacing w:after="0"/>
        <w:jc w:val="center"/>
        <w:rPr>
          <w:rFonts w:ascii="Tahoma" w:hAnsi="Tahoma" w:cs="Tahoma"/>
          <w:sz w:val="28"/>
        </w:rPr>
      </w:pPr>
      <w:r w:rsidRPr="0053143F">
        <w:rPr>
          <w:rFonts w:ascii="Tahoma" w:hAnsi="Tahoma" w:cs="Tahoma"/>
          <w:sz w:val="28"/>
        </w:rPr>
        <w:t>BMSL Investment Limited</w:t>
      </w:r>
    </w:p>
    <w:p w:rsidR="000C5E3A" w:rsidRPr="00270B23" w:rsidRDefault="000C5E3A" w:rsidP="000C5E3A">
      <w:pPr>
        <w:spacing w:after="120" w:line="240" w:lineRule="auto"/>
        <w:jc w:val="center"/>
        <w:rPr>
          <w:sz w:val="20"/>
          <w:szCs w:val="20"/>
        </w:rPr>
      </w:pPr>
      <w:r w:rsidRPr="00270B23">
        <w:rPr>
          <w:sz w:val="20"/>
          <w:szCs w:val="20"/>
        </w:rPr>
        <w:t>Shareef Mansion (4</w:t>
      </w:r>
      <w:r w:rsidRPr="00270B23">
        <w:rPr>
          <w:sz w:val="20"/>
          <w:szCs w:val="20"/>
          <w:vertAlign w:val="superscript"/>
        </w:rPr>
        <w:t>th</w:t>
      </w:r>
      <w:r w:rsidRPr="00270B23">
        <w:rPr>
          <w:sz w:val="20"/>
          <w:szCs w:val="20"/>
        </w:rPr>
        <w:t xml:space="preserve"> Floor)</w:t>
      </w:r>
    </w:p>
    <w:p w:rsidR="000C5E3A" w:rsidRPr="00270B23" w:rsidRDefault="000C5E3A" w:rsidP="000C5E3A">
      <w:pPr>
        <w:spacing w:after="120" w:line="240" w:lineRule="auto"/>
        <w:jc w:val="center"/>
        <w:rPr>
          <w:sz w:val="20"/>
          <w:szCs w:val="20"/>
        </w:rPr>
      </w:pPr>
      <w:r w:rsidRPr="00270B23">
        <w:rPr>
          <w:sz w:val="20"/>
          <w:szCs w:val="20"/>
        </w:rPr>
        <w:t>56-57 Motijheel C/A, Dhaka – 1000, Bangladesh.</w:t>
      </w:r>
    </w:p>
    <w:p w:rsidR="000C5E3A" w:rsidRPr="0053143F" w:rsidRDefault="000C5E3A" w:rsidP="000C5E3A">
      <w:pPr>
        <w:spacing w:after="0"/>
        <w:jc w:val="center"/>
        <w:rPr>
          <w:rFonts w:ascii="Tahoma" w:hAnsi="Tahoma" w:cs="Tahoma"/>
        </w:rPr>
      </w:pPr>
    </w:p>
    <w:p w:rsidR="000C5E3A" w:rsidRPr="00B03150" w:rsidRDefault="000C5E3A" w:rsidP="000C5E3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03150">
        <w:rPr>
          <w:rFonts w:ascii="Tahoma" w:hAnsi="Tahoma" w:cs="Tahoma"/>
          <w:b/>
          <w:sz w:val="24"/>
          <w:szCs w:val="24"/>
        </w:rPr>
        <w:t>Application for Public Issue</w:t>
      </w:r>
    </w:p>
    <w:p w:rsidR="000C5E3A" w:rsidRDefault="000C5E3A" w:rsidP="000C5E3A">
      <w:pPr>
        <w:spacing w:after="0"/>
        <w:rPr>
          <w:rFonts w:ascii="Tahoma" w:hAnsi="Tahoma" w:cs="Tahoma"/>
        </w:rPr>
      </w:pPr>
      <w:r w:rsidRPr="009922B5">
        <w:rPr>
          <w:rFonts w:ascii="Tahoma" w:hAnsi="Tahoma" w:cs="Tahom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8.5pt;margin-top:-.3pt;width:174pt;height:0;z-index:251660288" o:connectortype="straight" strokeweight="1pt"/>
        </w:pict>
      </w:r>
      <w:r w:rsidRPr="00E61307">
        <w:rPr>
          <w:rFonts w:ascii="Tahoma" w:hAnsi="Tahoma" w:cs="Tahoma"/>
        </w:rPr>
        <w:t>Date:</w:t>
      </w:r>
      <w:r>
        <w:rPr>
          <w:rFonts w:ascii="Tahoma" w:hAnsi="Tahoma" w:cs="Tahoma"/>
        </w:rPr>
        <w:t xml:space="preserve"> ………/……./2017</w:t>
      </w:r>
    </w:p>
    <w:tbl>
      <w:tblPr>
        <w:tblStyle w:val="TableGrid"/>
        <w:tblW w:w="9738" w:type="dxa"/>
        <w:tblLook w:val="04A0"/>
      </w:tblPr>
      <w:tblGrid>
        <w:gridCol w:w="3618"/>
        <w:gridCol w:w="382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</w:tblGrid>
      <w:tr w:rsidR="000C5E3A" w:rsidTr="006A1BDC">
        <w:tc>
          <w:tcPr>
            <w:tcW w:w="3618" w:type="dxa"/>
          </w:tcPr>
          <w:p w:rsidR="000C5E3A" w:rsidRPr="00B03150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B03150">
              <w:rPr>
                <w:rFonts w:ascii="Tahoma" w:hAnsi="Tahoma" w:cs="Tahoma"/>
                <w:b/>
              </w:rPr>
              <w:t xml:space="preserve">Name of </w:t>
            </w:r>
            <w:r>
              <w:rPr>
                <w:rFonts w:ascii="Tahoma" w:hAnsi="Tahoma" w:cs="Tahoma"/>
                <w:b/>
              </w:rPr>
              <w:t>Sole/1</w:t>
            </w:r>
            <w:r w:rsidRPr="008B073D">
              <w:rPr>
                <w:rFonts w:ascii="Tahoma" w:hAnsi="Tahoma" w:cs="Tahoma"/>
                <w:b/>
                <w:vertAlign w:val="superscript"/>
              </w:rPr>
              <w:t>st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B03150">
              <w:rPr>
                <w:rFonts w:ascii="Tahoma" w:hAnsi="Tahoma" w:cs="Tahoma"/>
                <w:b/>
              </w:rPr>
              <w:t>Applicant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120" w:type="dxa"/>
            <w:gridSpan w:val="16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</w:rPr>
            </w:pPr>
          </w:p>
        </w:tc>
      </w:tr>
      <w:tr w:rsidR="000C5E3A" w:rsidTr="006A1BDC">
        <w:tc>
          <w:tcPr>
            <w:tcW w:w="3618" w:type="dxa"/>
          </w:tcPr>
          <w:p w:rsidR="000C5E3A" w:rsidRPr="00B03150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B03150">
              <w:rPr>
                <w:rFonts w:ascii="Tahoma" w:hAnsi="Tahoma" w:cs="Tahoma"/>
                <w:b/>
              </w:rPr>
              <w:t xml:space="preserve">Name of </w:t>
            </w:r>
            <w:r>
              <w:rPr>
                <w:rFonts w:ascii="Tahoma" w:hAnsi="Tahoma" w:cs="Tahoma"/>
                <w:b/>
              </w:rPr>
              <w:t>2</w:t>
            </w:r>
            <w:r w:rsidRPr="008B073D">
              <w:rPr>
                <w:rFonts w:ascii="Tahoma" w:hAnsi="Tahoma" w:cs="Tahoma"/>
                <w:b/>
                <w:vertAlign w:val="superscript"/>
              </w:rPr>
              <w:t>nd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B03150">
              <w:rPr>
                <w:rFonts w:ascii="Tahoma" w:hAnsi="Tahoma" w:cs="Tahoma"/>
                <w:b/>
              </w:rPr>
              <w:t>Applicant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120" w:type="dxa"/>
            <w:gridSpan w:val="16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</w:rPr>
            </w:pPr>
          </w:p>
        </w:tc>
      </w:tr>
      <w:tr w:rsidR="000C5E3A" w:rsidTr="006A1BDC">
        <w:tc>
          <w:tcPr>
            <w:tcW w:w="3618" w:type="dxa"/>
          </w:tcPr>
          <w:p w:rsidR="000C5E3A" w:rsidRPr="00B03150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B03150">
              <w:rPr>
                <w:rFonts w:ascii="Tahoma" w:hAnsi="Tahoma" w:cs="Tahoma"/>
                <w:b/>
              </w:rPr>
              <w:t>Client Code</w:t>
            </w:r>
          </w:p>
        </w:tc>
        <w:tc>
          <w:tcPr>
            <w:tcW w:w="6120" w:type="dxa"/>
            <w:gridSpan w:val="16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</w:rPr>
            </w:pPr>
          </w:p>
        </w:tc>
      </w:tr>
      <w:tr w:rsidR="000C5E3A" w:rsidTr="006A1BDC">
        <w:tc>
          <w:tcPr>
            <w:tcW w:w="3618" w:type="dxa"/>
          </w:tcPr>
          <w:p w:rsidR="000C5E3A" w:rsidRPr="00B03150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B03150">
              <w:rPr>
                <w:rFonts w:ascii="Tahoma" w:hAnsi="Tahoma" w:cs="Tahoma"/>
                <w:b/>
              </w:rPr>
              <w:t>BO ID No.</w:t>
            </w:r>
          </w:p>
        </w:tc>
        <w:tc>
          <w:tcPr>
            <w:tcW w:w="382" w:type="dxa"/>
          </w:tcPr>
          <w:p w:rsidR="000C5E3A" w:rsidRPr="001904BC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1904BC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3" w:type="dxa"/>
          </w:tcPr>
          <w:p w:rsidR="000C5E3A" w:rsidRPr="001904BC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1904BC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2" w:type="dxa"/>
          </w:tcPr>
          <w:p w:rsidR="000C5E3A" w:rsidRPr="001904BC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1904BC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383" w:type="dxa"/>
          </w:tcPr>
          <w:p w:rsidR="000C5E3A" w:rsidRPr="001904BC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1904B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2" w:type="dxa"/>
          </w:tcPr>
          <w:p w:rsidR="000C5E3A" w:rsidRPr="001904BC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1904BC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3" w:type="dxa"/>
          </w:tcPr>
          <w:p w:rsidR="000C5E3A" w:rsidRPr="001904BC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1904B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2" w:type="dxa"/>
          </w:tcPr>
          <w:p w:rsidR="000C5E3A" w:rsidRPr="001904BC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1904BC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383" w:type="dxa"/>
          </w:tcPr>
          <w:p w:rsidR="000C5E3A" w:rsidRPr="001904BC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1904BC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382" w:type="dxa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</w:rPr>
            </w:pPr>
          </w:p>
        </w:tc>
        <w:tc>
          <w:tcPr>
            <w:tcW w:w="383" w:type="dxa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</w:rPr>
            </w:pPr>
          </w:p>
        </w:tc>
        <w:tc>
          <w:tcPr>
            <w:tcW w:w="382" w:type="dxa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</w:rPr>
            </w:pPr>
          </w:p>
        </w:tc>
        <w:tc>
          <w:tcPr>
            <w:tcW w:w="383" w:type="dxa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</w:rPr>
            </w:pPr>
          </w:p>
        </w:tc>
        <w:tc>
          <w:tcPr>
            <w:tcW w:w="382" w:type="dxa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</w:rPr>
            </w:pPr>
          </w:p>
        </w:tc>
        <w:tc>
          <w:tcPr>
            <w:tcW w:w="383" w:type="dxa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</w:rPr>
            </w:pPr>
          </w:p>
        </w:tc>
        <w:tc>
          <w:tcPr>
            <w:tcW w:w="382" w:type="dxa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</w:rPr>
            </w:pPr>
          </w:p>
        </w:tc>
        <w:tc>
          <w:tcPr>
            <w:tcW w:w="383" w:type="dxa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</w:rPr>
            </w:pPr>
          </w:p>
        </w:tc>
      </w:tr>
      <w:tr w:rsidR="000C5E3A" w:rsidTr="006A1BDC">
        <w:tc>
          <w:tcPr>
            <w:tcW w:w="3618" w:type="dxa"/>
          </w:tcPr>
          <w:p w:rsidR="000C5E3A" w:rsidRPr="00B03150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B03150">
              <w:rPr>
                <w:rFonts w:ascii="Tahoma" w:hAnsi="Tahoma" w:cs="Tahoma"/>
                <w:b/>
              </w:rPr>
              <w:t>Category of Applicant</w:t>
            </w:r>
          </w:p>
        </w:tc>
        <w:tc>
          <w:tcPr>
            <w:tcW w:w="6120" w:type="dxa"/>
            <w:gridSpan w:val="16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11.85pt;margin-top:5.8pt;width:13.5pt;height:11.5pt;z-index:251667456;mso-position-horizontal-relative:text;mso-position-vertical-relative:text">
                  <v:textbox style="mso-next-textbox:#_x0000_s1033">
                    <w:txbxContent>
                      <w:p w:rsidR="000C5E3A" w:rsidRDefault="000C5E3A" w:rsidP="000C5E3A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32" style="position:absolute;margin-left:92.9pt;margin-top:7.15pt;width:10.2pt;height:10.15pt;z-index:251666432;mso-position-horizontal-relative:text;mso-position-vertical-relative:text"/>
              </w:pict>
            </w:r>
            <w:r>
              <w:rPr>
                <w:rFonts w:ascii="Tahoma" w:hAnsi="Tahoma" w:cs="Tahoma"/>
              </w:rPr>
              <w:t xml:space="preserve">        General            Affected</w:t>
            </w:r>
          </w:p>
        </w:tc>
      </w:tr>
      <w:tr w:rsidR="000C5E3A" w:rsidTr="006A1BDC">
        <w:tc>
          <w:tcPr>
            <w:tcW w:w="3618" w:type="dxa"/>
          </w:tcPr>
          <w:p w:rsidR="000C5E3A" w:rsidRPr="00B03150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B03150">
              <w:rPr>
                <w:rFonts w:ascii="Tahoma" w:hAnsi="Tahoma" w:cs="Tahoma"/>
                <w:b/>
              </w:rPr>
              <w:t>Name of the Company/Fund</w:t>
            </w:r>
          </w:p>
        </w:tc>
        <w:tc>
          <w:tcPr>
            <w:tcW w:w="6120" w:type="dxa"/>
            <w:gridSpan w:val="16"/>
          </w:tcPr>
          <w:p w:rsidR="000C5E3A" w:rsidRPr="004079CD" w:rsidRDefault="000C5E3A" w:rsidP="006A1BDC">
            <w:pPr>
              <w:rPr>
                <w:rFonts w:ascii="Tahoma" w:hAnsi="Tahoma" w:cs="Tahoma"/>
                <w:noProof/>
                <w:sz w:val="10"/>
              </w:rPr>
            </w:pPr>
          </w:p>
          <w:p w:rsidR="000C5E3A" w:rsidRPr="004079CD" w:rsidRDefault="000C5E3A" w:rsidP="006A1BDC">
            <w:pPr>
              <w:rPr>
                <w:rFonts w:ascii="Arial" w:eastAsia="Times New Roman" w:hAnsi="Arial" w:cs="Arial"/>
                <w:sz w:val="35"/>
                <w:szCs w:val="35"/>
              </w:rPr>
            </w:pPr>
          </w:p>
        </w:tc>
      </w:tr>
      <w:tr w:rsidR="000C5E3A" w:rsidTr="006A1BDC">
        <w:tc>
          <w:tcPr>
            <w:tcW w:w="3618" w:type="dxa"/>
          </w:tcPr>
          <w:p w:rsidR="000C5E3A" w:rsidRPr="00B03150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B03150">
              <w:rPr>
                <w:rFonts w:ascii="Tahoma" w:hAnsi="Tahoma" w:cs="Tahoma"/>
                <w:b/>
              </w:rPr>
              <w:t>Number of Shares/Units</w:t>
            </w:r>
          </w:p>
        </w:tc>
        <w:tc>
          <w:tcPr>
            <w:tcW w:w="6120" w:type="dxa"/>
            <w:gridSpan w:val="16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  <w:noProof/>
              </w:rPr>
            </w:pPr>
          </w:p>
        </w:tc>
      </w:tr>
      <w:tr w:rsidR="000C5E3A" w:rsidTr="006A1BDC">
        <w:tc>
          <w:tcPr>
            <w:tcW w:w="3618" w:type="dxa"/>
          </w:tcPr>
          <w:p w:rsidR="000C5E3A" w:rsidRPr="00B03150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B03150">
              <w:rPr>
                <w:rFonts w:ascii="Tahoma" w:hAnsi="Tahoma" w:cs="Tahoma"/>
                <w:b/>
              </w:rPr>
              <w:t>Total Amount</w:t>
            </w:r>
          </w:p>
        </w:tc>
        <w:tc>
          <w:tcPr>
            <w:tcW w:w="6120" w:type="dxa"/>
            <w:gridSpan w:val="16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  <w:noProof/>
              </w:rPr>
            </w:pPr>
          </w:p>
        </w:tc>
      </w:tr>
      <w:tr w:rsidR="000C5E3A" w:rsidTr="006A1BDC">
        <w:tc>
          <w:tcPr>
            <w:tcW w:w="3618" w:type="dxa"/>
          </w:tcPr>
          <w:p w:rsidR="000C5E3A" w:rsidRPr="00B03150" w:rsidRDefault="000C5E3A" w:rsidP="006A1BDC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 w:rsidRPr="00B03150">
              <w:rPr>
                <w:rFonts w:ascii="Tahoma" w:hAnsi="Tahoma" w:cs="Tahoma"/>
                <w:b/>
              </w:rPr>
              <w:t>Amount in Word</w:t>
            </w:r>
          </w:p>
        </w:tc>
        <w:tc>
          <w:tcPr>
            <w:tcW w:w="6120" w:type="dxa"/>
            <w:gridSpan w:val="16"/>
          </w:tcPr>
          <w:p w:rsidR="000C5E3A" w:rsidRDefault="000C5E3A" w:rsidP="006A1BDC">
            <w:pPr>
              <w:spacing w:before="120" w:after="120" w:line="360" w:lineRule="auto"/>
              <w:rPr>
                <w:rFonts w:ascii="Tahoma" w:hAnsi="Tahoma" w:cs="Tahoma"/>
                <w:noProof/>
              </w:rPr>
            </w:pPr>
          </w:p>
        </w:tc>
      </w:tr>
    </w:tbl>
    <w:p w:rsidR="000C5E3A" w:rsidRPr="00E61307" w:rsidRDefault="000C5E3A" w:rsidP="000C5E3A">
      <w:pPr>
        <w:spacing w:after="0"/>
        <w:rPr>
          <w:rFonts w:ascii="Tahoma" w:hAnsi="Tahoma" w:cs="Tahoma"/>
        </w:rPr>
      </w:pPr>
    </w:p>
    <w:p w:rsidR="000C5E3A" w:rsidRDefault="000C5E3A" w:rsidP="000C5E3A">
      <w:pPr>
        <w:spacing w:after="0"/>
        <w:rPr>
          <w:rFonts w:ascii="Tahoma" w:hAnsi="Tahoma" w:cs="Tahoma"/>
        </w:rPr>
      </w:pPr>
    </w:p>
    <w:p w:rsidR="000C5E3A" w:rsidRDefault="000C5E3A" w:rsidP="000C5E3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9" type="#_x0000_t32" style="position:absolute;margin-left:2in;margin-top:14.05pt;width:62.25pt;height:0;z-index:251658240" o:connectortype="straight"/>
        </w:pict>
      </w:r>
    </w:p>
    <w:p w:rsidR="000C5E3A" w:rsidRDefault="000C5E3A" w:rsidP="000C5E3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8" type="#_x0000_t32" style="position:absolute;margin-left:1.5pt;margin-top:-.2pt;width:90.75pt;height:0;z-index:251658240" o:connectortype="straight"/>
        </w:pict>
      </w:r>
      <w:r>
        <w:rPr>
          <w:rFonts w:ascii="Tahoma" w:hAnsi="Tahoma" w:cs="Tahoma"/>
          <w:noProof/>
        </w:rPr>
        <w:pict>
          <v:shape id="_x0000_s1030" type="#_x0000_t32" style="position:absolute;margin-left:361.5pt;margin-top:.55pt;width:98.25pt;height:0;z-index:251658240" o:connectortype="straight"/>
        </w:pict>
      </w:r>
      <w:r>
        <w:rPr>
          <w:rFonts w:ascii="Tahoma" w:hAnsi="Tahoma" w:cs="Tahoma"/>
        </w:rPr>
        <w:t>Sole /</w:t>
      </w:r>
      <w:r w:rsidRPr="00305BB9">
        <w:rPr>
          <w:rFonts w:ascii="Tahoma" w:hAnsi="Tahoma" w:cs="Tahoma"/>
        </w:rPr>
        <w:t>1</w:t>
      </w:r>
      <w:r w:rsidRPr="00305BB9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Applicant</w:t>
      </w:r>
      <w:r w:rsidRPr="00305B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05BB9">
        <w:rPr>
          <w:rFonts w:ascii="Tahoma" w:hAnsi="Tahoma" w:cs="Tahoma"/>
        </w:rPr>
        <w:t>2</w:t>
      </w:r>
      <w:r w:rsidRPr="00305BB9">
        <w:rPr>
          <w:rFonts w:ascii="Tahoma" w:hAnsi="Tahoma" w:cs="Tahoma"/>
          <w:vertAlign w:val="superscript"/>
        </w:rPr>
        <w:t>nd</w:t>
      </w:r>
      <w:r w:rsidRPr="00305BB9">
        <w:rPr>
          <w:rFonts w:ascii="Tahoma" w:hAnsi="Tahoma" w:cs="Tahoma"/>
        </w:rPr>
        <w:t xml:space="preserve"> Applicant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05BB9">
        <w:rPr>
          <w:rFonts w:ascii="Tahoma" w:hAnsi="Tahoma" w:cs="Tahoma"/>
        </w:rPr>
        <w:t>Authorized Signature</w:t>
      </w:r>
    </w:p>
    <w:p w:rsidR="000C5E3A" w:rsidRDefault="000C5E3A" w:rsidP="000C5E3A">
      <w:pPr>
        <w:spacing w:after="0"/>
        <w:rPr>
          <w:rFonts w:ascii="Tahoma" w:hAnsi="Tahoma" w:cs="Tahoma"/>
        </w:rPr>
      </w:pPr>
    </w:p>
    <w:p w:rsidR="000C5E3A" w:rsidRDefault="000C5E3A" w:rsidP="000C5E3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7" type="#_x0000_t32" style="position:absolute;margin-left:-36.75pt;margin-top:8.65pt;width:543pt;height:1.5pt;flip:y;z-index:251658240" o:connectortype="straight">
            <v:stroke dashstyle="1 1"/>
          </v:shape>
        </w:pict>
      </w:r>
    </w:p>
    <w:p w:rsidR="000C5E3A" w:rsidRDefault="000C5E3A" w:rsidP="000C5E3A">
      <w:pPr>
        <w:rPr>
          <w:rFonts w:ascii="Tahoma" w:hAnsi="Tahoma" w:cs="Tahoma"/>
        </w:rPr>
      </w:pPr>
    </w:p>
    <w:p w:rsidR="000C5E3A" w:rsidRPr="004E3447" w:rsidRDefault="000C5E3A" w:rsidP="000C5E3A">
      <w:pPr>
        <w:jc w:val="center"/>
        <w:rPr>
          <w:rFonts w:ascii="Tahoma" w:hAnsi="Tahoma" w:cs="Tahoma"/>
          <w:b/>
          <w:color w:val="FFFFFF" w:themeColor="background1"/>
          <w:sz w:val="24"/>
        </w:rPr>
      </w:pPr>
      <w:r w:rsidRPr="004E3447">
        <w:rPr>
          <w:rFonts w:ascii="Tahoma" w:hAnsi="Tahoma" w:cs="Tahoma"/>
          <w:b/>
          <w:color w:val="FFFFFF" w:themeColor="background1"/>
          <w:sz w:val="24"/>
          <w:highlight w:val="black"/>
        </w:rPr>
        <w:t>Acknowledgement</w:t>
      </w:r>
    </w:p>
    <w:p w:rsidR="000C5E3A" w:rsidRDefault="000C5E3A" w:rsidP="000C5E3A">
      <w:pPr>
        <w:spacing w:after="0" w:line="480" w:lineRule="auto"/>
        <w:rPr>
          <w:rFonts w:ascii="Tahoma" w:hAnsi="Tahoma" w:cs="Tahoma"/>
        </w:rPr>
      </w:pPr>
      <w:r w:rsidRPr="00D64F77">
        <w:rPr>
          <w:rFonts w:ascii="Tahoma" w:hAnsi="Tahoma" w:cs="Tahoma"/>
        </w:rPr>
        <w:t>Received Tk.</w:t>
      </w:r>
      <w:r w:rsidRPr="00F36473">
        <w:rPr>
          <w:rFonts w:ascii="Tahoma" w:hAnsi="Tahoma" w:cs="Tahoma"/>
        </w:rPr>
        <w:t xml:space="preserve"> </w:t>
      </w:r>
      <w:r w:rsidRPr="00F36473">
        <w:rPr>
          <w:rFonts w:ascii="Tahoma" w:hAnsi="Tahoma" w:cs="Tahoma"/>
          <w:noProof/>
        </w:rPr>
        <w:t>…………….</w:t>
      </w:r>
      <w:r>
        <w:rPr>
          <w:rFonts w:ascii="Tahoma" w:hAnsi="Tahoma" w:cs="Tahoma"/>
          <w:noProof/>
        </w:rPr>
        <w:t xml:space="preserve"> </w:t>
      </w:r>
      <w:r w:rsidRPr="00D64F77">
        <w:rPr>
          <w:rFonts w:ascii="Tahoma" w:hAnsi="Tahoma" w:cs="Tahoma"/>
        </w:rPr>
        <w:t xml:space="preserve"> from Mr./Ms. ………………………………</w:t>
      </w:r>
      <w:r>
        <w:rPr>
          <w:rFonts w:ascii="Tahoma" w:hAnsi="Tahoma" w:cs="Tahoma"/>
        </w:rPr>
        <w:t>……..</w:t>
      </w:r>
      <w:r w:rsidRPr="00D64F77">
        <w:rPr>
          <w:rFonts w:ascii="Tahoma" w:hAnsi="Tahoma" w:cs="Tahoma"/>
        </w:rPr>
        <w:t>……… Code No. ………</w:t>
      </w:r>
      <w:r>
        <w:rPr>
          <w:rFonts w:ascii="Tahoma" w:hAnsi="Tahoma" w:cs="Tahoma"/>
        </w:rPr>
        <w:t>….</w:t>
      </w:r>
      <w:r w:rsidRPr="00D64F77">
        <w:rPr>
          <w:rFonts w:ascii="Tahoma" w:hAnsi="Tahoma" w:cs="Tahoma"/>
        </w:rPr>
        <w:t xml:space="preserve"> as</w:t>
      </w:r>
      <w:r>
        <w:rPr>
          <w:rFonts w:ascii="Tahoma" w:hAnsi="Tahoma" w:cs="Tahoma"/>
        </w:rPr>
        <w:t xml:space="preserve"> application money </w:t>
      </w:r>
      <w:r w:rsidRPr="00D64F77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………….. </w:t>
      </w:r>
      <w:r w:rsidRPr="00D64F77">
        <w:rPr>
          <w:rFonts w:ascii="Tahoma" w:hAnsi="Tahoma" w:cs="Tahoma"/>
        </w:rPr>
        <w:t>n</w:t>
      </w:r>
      <w:r>
        <w:rPr>
          <w:rFonts w:ascii="Tahoma" w:hAnsi="Tahoma" w:cs="Tahoma"/>
        </w:rPr>
        <w:t>os. of ordinary shares/units of</w:t>
      </w:r>
      <w:r w:rsidRPr="004079CD">
        <w:rPr>
          <w:rFonts w:ascii="Tahoma" w:hAnsi="Tahoma" w:cs="Tahoma"/>
          <w:noProof/>
        </w:rPr>
        <w:t xml:space="preserve"> </w:t>
      </w:r>
      <w:r>
        <w:rPr>
          <w:rFonts w:ascii="Tahoma" w:hAnsi="Tahoma" w:cs="Tahoma"/>
          <w:noProof/>
        </w:rPr>
        <w:t>………………………………</w:t>
      </w:r>
      <w:r w:rsidRPr="004B4FE8">
        <w:rPr>
          <w:rFonts w:ascii="Tahoma" w:hAnsi="Tahoma" w:cs="Tahoma"/>
          <w:noProof/>
        </w:rPr>
        <w:t>Limited</w:t>
      </w:r>
      <w:r>
        <w:rPr>
          <w:rFonts w:ascii="Tahoma" w:hAnsi="Tahoma" w:cs="Tahoma"/>
          <w:noProof/>
        </w:rPr>
        <w:t>.</w:t>
      </w:r>
      <w:r w:rsidRPr="00D64F77">
        <w:rPr>
          <w:rFonts w:ascii="Tahoma" w:hAnsi="Tahoma" w:cs="Tahoma"/>
        </w:rPr>
        <w:t xml:space="preserve"> </w:t>
      </w:r>
    </w:p>
    <w:p w:rsidR="000C5E3A" w:rsidRPr="00D64F77" w:rsidRDefault="000C5E3A" w:rsidP="000C5E3A">
      <w:pPr>
        <w:spacing w:after="0" w:line="480" w:lineRule="auto"/>
        <w:rPr>
          <w:rFonts w:ascii="Tahoma" w:hAnsi="Tahoma" w:cs="Tahoma"/>
        </w:rPr>
      </w:pPr>
    </w:p>
    <w:p w:rsidR="000C5E3A" w:rsidRPr="00D64F77" w:rsidRDefault="000C5E3A" w:rsidP="000C5E3A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1" type="#_x0000_t32" style="position:absolute;left:0;text-align:left;margin-left:372.75pt;margin-top:.45pt;width:98.25pt;height:0;z-index:251658240" o:connectortype="straight"/>
        </w:pict>
      </w:r>
      <w:r w:rsidRPr="00D64F77">
        <w:rPr>
          <w:rFonts w:ascii="Tahoma" w:hAnsi="Tahoma" w:cs="Tahoma"/>
        </w:rPr>
        <w:t>Authorized Signature</w:t>
      </w:r>
    </w:p>
    <w:p w:rsidR="000C5E3A" w:rsidRPr="000C5E3A" w:rsidRDefault="000C5E3A" w:rsidP="000C5E3A">
      <w:pPr>
        <w:spacing w:after="0" w:line="240" w:lineRule="auto"/>
        <w:jc w:val="right"/>
        <w:rPr>
          <w:rFonts w:ascii="Tahoma" w:hAnsi="Tahoma" w:cs="Tahoma"/>
        </w:rPr>
      </w:pPr>
      <w:r w:rsidRPr="00D64F77">
        <w:rPr>
          <w:rFonts w:ascii="Tahoma" w:hAnsi="Tahoma" w:cs="Tahoma"/>
        </w:rPr>
        <w:t>BMSL Investment Limited</w:t>
      </w:r>
    </w:p>
    <w:sectPr w:rsidR="000C5E3A" w:rsidRPr="000C5E3A" w:rsidSect="008B2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62" w:rsidRDefault="00024E62" w:rsidP="001930A6">
      <w:pPr>
        <w:spacing w:after="0" w:line="240" w:lineRule="auto"/>
      </w:pPr>
      <w:r>
        <w:separator/>
      </w:r>
    </w:p>
  </w:endnote>
  <w:endnote w:type="continuationSeparator" w:id="1">
    <w:p w:rsidR="00024E62" w:rsidRDefault="00024E62" w:rsidP="0019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A6" w:rsidRDefault="001930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A6" w:rsidRDefault="001930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A6" w:rsidRDefault="00193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62" w:rsidRDefault="00024E62" w:rsidP="001930A6">
      <w:pPr>
        <w:spacing w:after="0" w:line="240" w:lineRule="auto"/>
      </w:pPr>
      <w:r>
        <w:separator/>
      </w:r>
    </w:p>
  </w:footnote>
  <w:footnote w:type="continuationSeparator" w:id="1">
    <w:p w:rsidR="00024E62" w:rsidRDefault="00024E62" w:rsidP="0019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A6" w:rsidRDefault="00E051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3797" o:spid="_x0000_s2050" type="#_x0000_t75" style="position:absolute;margin-left:0;margin-top:0;width:467.15pt;height:307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A6" w:rsidRDefault="00E051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3798" o:spid="_x0000_s2051" type="#_x0000_t75" style="position:absolute;margin-left:0;margin-top:0;width:467.15pt;height:307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A6" w:rsidRDefault="00E051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3796" o:spid="_x0000_s2049" type="#_x0000_t75" style="position:absolute;margin-left:0;margin-top:0;width:467.15pt;height:307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30A6"/>
    <w:rsid w:val="00024E62"/>
    <w:rsid w:val="0003457D"/>
    <w:rsid w:val="000C5E3A"/>
    <w:rsid w:val="001930A6"/>
    <w:rsid w:val="00270E13"/>
    <w:rsid w:val="005E52D0"/>
    <w:rsid w:val="005F54A7"/>
    <w:rsid w:val="006058BC"/>
    <w:rsid w:val="007540F9"/>
    <w:rsid w:val="008B21F5"/>
    <w:rsid w:val="009D585B"/>
    <w:rsid w:val="00DB194F"/>
    <w:rsid w:val="00E0513D"/>
    <w:rsid w:val="00F4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28"/>
        <o:r id="V:Rule4" type="connector" idref="#_x0000_s1029"/>
        <o:r id="V:Rule5" type="connector" idref="#_x0000_s1031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0A6"/>
  </w:style>
  <w:style w:type="paragraph" w:styleId="Footer">
    <w:name w:val="footer"/>
    <w:basedOn w:val="Normal"/>
    <w:link w:val="FooterChar"/>
    <w:uiPriority w:val="99"/>
    <w:semiHidden/>
    <w:unhideWhenUsed/>
    <w:rsid w:val="0019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0A6"/>
  </w:style>
  <w:style w:type="table" w:styleId="TableGrid">
    <w:name w:val="Table Grid"/>
    <w:basedOn w:val="TableNormal"/>
    <w:uiPriority w:val="59"/>
    <w:rsid w:val="000C5E3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>BMSL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BMSL Investment Ltd.</dc:creator>
  <cp:keywords/>
  <dc:description/>
  <cp:lastModifiedBy>BMSL-Noman</cp:lastModifiedBy>
  <cp:revision>10</cp:revision>
  <dcterms:created xsi:type="dcterms:W3CDTF">2016-11-06T09:16:00Z</dcterms:created>
  <dcterms:modified xsi:type="dcterms:W3CDTF">2017-02-20T09:04:00Z</dcterms:modified>
</cp:coreProperties>
</file>